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6834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480" w:lineRule="auto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bookmarkStart w:id="1" w:name="_GoBack"/>
      <w:bookmarkEnd w:id="1"/>
      <w:bookmarkStart w:id="0" w:name="_Toc56531695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 w14:paraId="45E9304A">
      <w:pPr>
        <w:bidi w:val="0"/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福清市非居民用户定额（计划）用水指标调整申请表</w:t>
      </w:r>
    </w:p>
    <w:p w14:paraId="0E45C33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475A6F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申请单位（盖章）：                                   申请日期：     年     月     日</w:t>
      </w:r>
    </w:p>
    <w:tbl>
      <w:tblPr>
        <w:tblStyle w:val="8"/>
        <w:tblW w:w="881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2366"/>
        <w:gridCol w:w="1933"/>
        <w:gridCol w:w="2319"/>
      </w:tblGrid>
      <w:tr w14:paraId="73A0B8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E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 w14:paraId="62313C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B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户号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册本号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 w14:paraId="2D1233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E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2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4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F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 w14:paraId="15AD43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原计划水量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（立方米/月）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A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2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最近三个月的月平均用水量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（立方米/月）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F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 w14:paraId="67D968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8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4327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申请调整理由（需附上相关证明资料）：</w:t>
            </w:r>
          </w:p>
        </w:tc>
      </w:tr>
      <w:tr w14:paraId="456F19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</w:trPr>
        <w:tc>
          <w:tcPr>
            <w:tcW w:w="8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D751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节水管理工作情况说明（从节水机构设立、节水制度建立、节水宣传工作开展、节水器具使用、用水设备设施维护、内部用水台账整理、用水单耗及重复用水情况的等情况简要说明，并附上相关证明资料）</w:t>
            </w:r>
          </w:p>
        </w:tc>
      </w:tr>
      <w:tr w14:paraId="7E009F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F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福清市水务公司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</w:t>
            </w:r>
          </w:p>
        </w:tc>
      </w:tr>
      <w:tr w14:paraId="6386E2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B3B13">
            <w:pPr>
              <w:keepNext w:val="0"/>
              <w:keepLines w:val="0"/>
              <w:widowControl/>
              <w:suppressLineNumbers w:val="0"/>
              <w:ind w:left="1890" w:hanging="1890" w:hangingChars="90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核实意见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78126154">
            <w:pPr>
              <w:pStyle w:val="2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15CFC5">
            <w:pPr>
              <w:pStyle w:val="2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080E50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0" w:firstLineChars="0"/>
              <w:jc w:val="center"/>
              <w:textAlignment w:val="top"/>
              <w:rPr>
                <w:rStyle w:val="11"/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融建〔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〕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       等文件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，按照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方式计算，建议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核定用水指标为：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10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 w:bidi="ar"/>
              </w:rPr>
              <w:t xml:space="preserve"> x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2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=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吨/月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261FE80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承办人：              复核人（区域经理）：                     主管领导：</w:t>
            </w:r>
          </w:p>
          <w:p w14:paraId="639E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  <w:t>联系方式：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049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年    月    日                 年    月    日             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年    月    日</w:t>
            </w:r>
          </w:p>
        </w:tc>
      </w:tr>
      <w:tr w14:paraId="701D2D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8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福清市住房和城乡建设局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</w:t>
            </w:r>
          </w:p>
        </w:tc>
      </w:tr>
      <w:tr w14:paraId="37747E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8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7865CC">
            <w:pPr>
              <w:keepNext w:val="0"/>
              <w:keepLines w:val="0"/>
              <w:widowControl/>
              <w:suppressLineNumbers w:val="0"/>
              <w:ind w:left="1890" w:hanging="1890" w:hangingChars="900"/>
              <w:jc w:val="both"/>
              <w:textAlignment w:val="top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核实意见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  <w:p w14:paraId="4719151F">
            <w:pPr>
              <w:keepNext w:val="0"/>
              <w:keepLines w:val="0"/>
              <w:widowControl/>
              <w:suppressLineNumbers w:val="0"/>
              <w:ind w:left="1890" w:hanging="1890" w:hangingChars="900"/>
              <w:jc w:val="both"/>
              <w:textAlignment w:val="top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45F5B8">
            <w:pPr>
              <w:keepNext w:val="0"/>
              <w:keepLines w:val="0"/>
              <w:widowControl/>
              <w:suppressLineNumbers w:val="0"/>
              <w:ind w:left="1890" w:hanging="1890" w:hangingChars="900"/>
              <w:jc w:val="both"/>
              <w:textAlignment w:val="top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FEC50E">
            <w:pPr>
              <w:keepNext w:val="0"/>
              <w:keepLines w:val="0"/>
              <w:widowControl/>
              <w:suppressLineNumbers w:val="0"/>
              <w:ind w:left="1890" w:hanging="1890" w:hangingChars="900"/>
              <w:jc w:val="both"/>
              <w:textAlignment w:val="top"/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12512F93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1"/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D25D8FE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承办人：           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复核人：                 </w:t>
            </w:r>
          </w:p>
          <w:p w14:paraId="36705D12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390AED25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年    月    日           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年    月    日             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0DAA252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</w:pPr>
          </w:p>
          <w:p w14:paraId="23D32FED">
            <w:pPr>
              <w:pStyle w:val="2"/>
              <w:rPr>
                <w:rFonts w:hint="eastAsia"/>
                <w:lang w:val="en-US" w:eastAsia="zh-CN"/>
              </w:rPr>
            </w:pPr>
          </w:p>
          <w:p w14:paraId="56CE56CF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分管领导： 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主管领导：</w:t>
            </w:r>
          </w:p>
          <w:p w14:paraId="764B3F27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</w:pPr>
          </w:p>
          <w:p w14:paraId="1DA96A9D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年    月    日</w:t>
            </w:r>
            <w:r>
              <w:rPr>
                <w:rStyle w:val="11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年    月    日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</w:p>
        </w:tc>
      </w:tr>
    </w:tbl>
    <w:p w14:paraId="0F8A184D">
      <w:pPr>
        <w:rPr>
          <w:rFonts w:hint="eastAsia"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备注：</w:t>
      </w:r>
    </w:p>
    <w:p w14:paraId="299924A9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1.本表格的用户号、申请理由、节水给管理工作情况说明等须知如实填写。</w:t>
      </w:r>
    </w:p>
    <w:p w14:paraId="2F3A2845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2.申请户提供营业执照或法人单位证明，经办人身份证复印件等。</w:t>
      </w:r>
    </w:p>
    <w:p w14:paraId="33C7BB8D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3.月用水量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3000</w:t>
      </w:r>
      <w:r>
        <w:rPr>
          <w:rFonts w:hint="eastAsia" w:asciiTheme="minorEastAsia" w:hAnsiTheme="minorEastAsia" w:cstheme="minorEastAsia"/>
          <w:lang w:val="en-US" w:eastAsia="zh-CN"/>
        </w:rPr>
        <w:t>立方米以上（含3000立方米）的用户应当提交有效的《水量平衡测试合格证书》。</w:t>
      </w:r>
    </w:p>
    <w:p w14:paraId="3BAB5839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4.计划用水指标调整比例未超过50％的，由住建局分管局领导签字确认；调整比例超过50％的，由住建局局长和分管局领导共同签字确认；其他特殊情况，应提交局务会议研究。</w:t>
      </w:r>
    </w:p>
    <w:p w14:paraId="359E2816">
      <w:pPr>
        <w:numPr>
          <w:ilvl w:val="0"/>
          <w:numId w:val="0"/>
        </w:numPr>
        <w:wordWrap w:val="0"/>
        <w:jc w:val="right"/>
        <w:rPr>
          <w:rFonts w:hint="eastAsia" w:asciiTheme="minorEastAsia" w:hAnsiTheme="minorEastAsia" w:cstheme="min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79DAFC4">
      <w:pPr>
        <w:numPr>
          <w:ilvl w:val="0"/>
          <w:numId w:val="0"/>
        </w:numPr>
        <w:wordWrap w:val="0"/>
        <w:jc w:val="right"/>
        <w:rPr>
          <w:rFonts w:hint="default" w:asciiTheme="minorEastAsia" w:hAnsiTheme="minorEastAsia" w:cstheme="min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福清市住房和城乡建设局  制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F6197"/>
    <w:rsid w:val="0ACB1706"/>
    <w:rsid w:val="0AFF4192"/>
    <w:rsid w:val="0FD17DEF"/>
    <w:rsid w:val="21CE37EC"/>
    <w:rsid w:val="234632DB"/>
    <w:rsid w:val="28AE2DF9"/>
    <w:rsid w:val="2B6B573C"/>
    <w:rsid w:val="3C4F1B38"/>
    <w:rsid w:val="3F522C1C"/>
    <w:rsid w:val="3F86741F"/>
    <w:rsid w:val="3F983F79"/>
    <w:rsid w:val="484D643B"/>
    <w:rsid w:val="52031E3A"/>
    <w:rsid w:val="53E0371A"/>
    <w:rsid w:val="561C2186"/>
    <w:rsid w:val="5ACF34D7"/>
    <w:rsid w:val="6A195E8D"/>
    <w:rsid w:val="6F6D6C2E"/>
    <w:rsid w:val="766F6197"/>
    <w:rsid w:val="7698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/>
      <w:kern w:val="0"/>
      <w:sz w:val="18"/>
      <w:szCs w:val="18"/>
    </w:rPr>
  </w:style>
  <w:style w:type="character" w:customStyle="1" w:styleId="10">
    <w:name w:val="font71"/>
    <w:basedOn w:val="9"/>
    <w:qFormat/>
    <w:uiPriority w:val="0"/>
    <w:rPr>
      <w:rFonts w:hint="eastAsia" w:ascii="等线" w:hAnsi="等线" w:eastAsia="等线" w:cs="等线"/>
      <w:color w:val="000000"/>
      <w:sz w:val="24"/>
      <w:szCs w:val="24"/>
      <w:u w:val="single"/>
    </w:rPr>
  </w:style>
  <w:style w:type="character" w:customStyle="1" w:styleId="11">
    <w:name w:val="font61"/>
    <w:basedOn w:val="9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2">
    <w:name w:val="font81"/>
    <w:basedOn w:val="9"/>
    <w:qFormat/>
    <w:uiPriority w:val="0"/>
    <w:rPr>
      <w:rFonts w:hint="eastAsia" w:ascii="等线" w:hAnsi="等线" w:eastAsia="等线" w:cs="等线"/>
      <w:b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545</Characters>
  <Lines>0</Lines>
  <Paragraphs>0</Paragraphs>
  <TotalTime>8</TotalTime>
  <ScaleCrop>false</ScaleCrop>
  <LinksUpToDate>false</LinksUpToDate>
  <CharactersWithSpaces>1037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2020-10-26T08:52:00Z</dcterms:created>
  <dc:creator>阳光正好</dc:creator>
  <cp:lastModifiedBy>林芳</cp:lastModifiedBy>
  <cp:lastPrinted>2021-04-13T06:40:00Z</cp:lastPrinted>
  <dcterms:modified xsi:type="dcterms:W3CDTF">2025-11-21T08:46:54Z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C5017D775C904DDAAA45E5D5B3ABCCAF</vt:lpwstr>
  </property>
  <property fmtid="{D5CDD505-2E9C-101B-9397-08002B2CF9AE}" pid="4" name="KSOTemplateDocerSaveRecord">
    <vt:lpwstr>eyJoZGlkIjoiMzljMzNiOWEyYWYzZWE5NzUwYmEwZGVhMzkzNDg1YzEiLCJ1c2VySWQiOiIyMjgxMzQzNzQifQ==</vt:lpwstr>
  </property>
</Properties>
</file>